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A7D" w:rsidRPr="001114FF" w:rsidRDefault="00532A7D" w:rsidP="001114FF">
      <w:pPr>
        <w:spacing w:after="0" w:line="480" w:lineRule="auto"/>
        <w:ind w:firstLine="720"/>
        <w:contextualSpacing/>
        <w:jc w:val="center"/>
        <w:rPr>
          <w:rFonts w:ascii="Times New Roman" w:hAnsi="Times New Roman" w:cs="Times New Roman"/>
          <w:sz w:val="24"/>
          <w:szCs w:val="24"/>
        </w:rPr>
      </w:pPr>
    </w:p>
    <w:p w:rsidR="00532A7D" w:rsidRPr="001114FF" w:rsidRDefault="00532A7D" w:rsidP="001114FF">
      <w:pPr>
        <w:spacing w:after="0" w:line="480" w:lineRule="auto"/>
        <w:ind w:firstLine="720"/>
        <w:contextualSpacing/>
        <w:jc w:val="center"/>
        <w:rPr>
          <w:rFonts w:ascii="Times New Roman" w:hAnsi="Times New Roman" w:cs="Times New Roman"/>
          <w:sz w:val="24"/>
          <w:szCs w:val="24"/>
        </w:rPr>
      </w:pPr>
    </w:p>
    <w:p w:rsidR="00532A7D" w:rsidRPr="001114FF" w:rsidRDefault="00532A7D" w:rsidP="001114FF">
      <w:pPr>
        <w:spacing w:after="0" w:line="480" w:lineRule="auto"/>
        <w:ind w:firstLine="720"/>
        <w:contextualSpacing/>
        <w:jc w:val="center"/>
        <w:rPr>
          <w:rFonts w:ascii="Times New Roman" w:hAnsi="Times New Roman" w:cs="Times New Roman"/>
          <w:sz w:val="24"/>
          <w:szCs w:val="24"/>
        </w:rPr>
      </w:pPr>
    </w:p>
    <w:p w:rsidR="00532A7D" w:rsidRPr="001114FF" w:rsidRDefault="00532A7D" w:rsidP="001114FF">
      <w:pPr>
        <w:spacing w:after="0" w:line="480" w:lineRule="auto"/>
        <w:ind w:firstLine="720"/>
        <w:contextualSpacing/>
        <w:jc w:val="center"/>
        <w:rPr>
          <w:rFonts w:ascii="Times New Roman" w:hAnsi="Times New Roman" w:cs="Times New Roman"/>
          <w:sz w:val="24"/>
          <w:szCs w:val="24"/>
        </w:rPr>
      </w:pPr>
    </w:p>
    <w:p w:rsidR="00532A7D" w:rsidRPr="001114FF" w:rsidRDefault="00532A7D" w:rsidP="001114FF">
      <w:pPr>
        <w:spacing w:after="0" w:line="480" w:lineRule="auto"/>
        <w:contextualSpacing/>
        <w:rPr>
          <w:rFonts w:ascii="Times New Roman" w:hAnsi="Times New Roman" w:cs="Times New Roman"/>
          <w:sz w:val="24"/>
          <w:szCs w:val="24"/>
        </w:rPr>
      </w:pPr>
    </w:p>
    <w:p w:rsidR="001114FF" w:rsidRPr="001114FF" w:rsidRDefault="001114FF" w:rsidP="001114FF">
      <w:pPr>
        <w:spacing w:after="0" w:line="480" w:lineRule="auto"/>
        <w:ind w:firstLine="720"/>
        <w:contextualSpacing/>
        <w:jc w:val="center"/>
        <w:rPr>
          <w:rFonts w:ascii="Times New Roman" w:hAnsi="Times New Roman" w:cs="Times New Roman"/>
          <w:color w:val="222222"/>
          <w:sz w:val="24"/>
          <w:szCs w:val="24"/>
          <w:shd w:val="clear" w:color="auto" w:fill="FFFFFF"/>
        </w:rPr>
      </w:pPr>
      <w:r w:rsidRPr="001114FF">
        <w:rPr>
          <w:rFonts w:ascii="Times New Roman" w:hAnsi="Times New Roman" w:cs="Times New Roman"/>
          <w:color w:val="222222"/>
          <w:sz w:val="24"/>
          <w:szCs w:val="24"/>
          <w:shd w:val="clear" w:color="auto" w:fill="FFFFFF"/>
        </w:rPr>
        <w:t>H</w:t>
      </w:r>
      <w:r w:rsidRPr="001114FF">
        <w:rPr>
          <w:rFonts w:ascii="Times New Roman" w:hAnsi="Times New Roman" w:cs="Times New Roman"/>
          <w:color w:val="222222"/>
          <w:sz w:val="24"/>
          <w:szCs w:val="24"/>
          <w:shd w:val="clear" w:color="auto" w:fill="FFFFFF"/>
        </w:rPr>
        <w:t>omemade Yogurt with Goat Milk</w:t>
      </w:r>
    </w:p>
    <w:p w:rsidR="00532A7D" w:rsidRPr="001114FF" w:rsidRDefault="00651EEF" w:rsidP="001114FF">
      <w:pPr>
        <w:spacing w:after="0" w:line="480" w:lineRule="auto"/>
        <w:ind w:firstLine="720"/>
        <w:contextualSpacing/>
        <w:jc w:val="center"/>
        <w:rPr>
          <w:rFonts w:ascii="Times New Roman" w:hAnsi="Times New Roman" w:cs="Times New Roman"/>
          <w:sz w:val="24"/>
          <w:szCs w:val="24"/>
        </w:rPr>
      </w:pPr>
      <w:r w:rsidRPr="001114FF">
        <w:rPr>
          <w:rFonts w:ascii="Times New Roman" w:hAnsi="Times New Roman" w:cs="Times New Roman"/>
          <w:sz w:val="24"/>
          <w:szCs w:val="24"/>
        </w:rPr>
        <w:t xml:space="preserve">Student’s </w:t>
      </w:r>
      <w:r w:rsidR="00774345" w:rsidRPr="001114FF">
        <w:rPr>
          <w:rFonts w:ascii="Times New Roman" w:hAnsi="Times New Roman" w:cs="Times New Roman"/>
          <w:sz w:val="24"/>
          <w:szCs w:val="24"/>
        </w:rPr>
        <w:t xml:space="preserve">Name </w:t>
      </w:r>
    </w:p>
    <w:p w:rsidR="00651EEF" w:rsidRPr="001114FF" w:rsidRDefault="00651EEF" w:rsidP="001114FF">
      <w:pPr>
        <w:spacing w:after="0" w:line="480" w:lineRule="auto"/>
        <w:ind w:firstLine="720"/>
        <w:contextualSpacing/>
        <w:jc w:val="center"/>
        <w:rPr>
          <w:rFonts w:ascii="Times New Roman" w:hAnsi="Times New Roman" w:cs="Times New Roman"/>
          <w:sz w:val="24"/>
          <w:szCs w:val="24"/>
        </w:rPr>
      </w:pPr>
      <w:r w:rsidRPr="001114FF">
        <w:rPr>
          <w:rFonts w:ascii="Times New Roman" w:hAnsi="Times New Roman" w:cs="Times New Roman"/>
          <w:sz w:val="24"/>
          <w:szCs w:val="24"/>
        </w:rPr>
        <w:t>Instructor’s Name</w:t>
      </w:r>
    </w:p>
    <w:p w:rsidR="00651EEF" w:rsidRPr="001114FF" w:rsidRDefault="00651EEF" w:rsidP="001114FF">
      <w:pPr>
        <w:spacing w:after="0" w:line="480" w:lineRule="auto"/>
        <w:ind w:firstLine="720"/>
        <w:contextualSpacing/>
        <w:jc w:val="center"/>
        <w:rPr>
          <w:rFonts w:ascii="Times New Roman" w:hAnsi="Times New Roman" w:cs="Times New Roman"/>
          <w:sz w:val="24"/>
          <w:szCs w:val="24"/>
        </w:rPr>
      </w:pPr>
      <w:r w:rsidRPr="001114FF">
        <w:rPr>
          <w:rFonts w:ascii="Times New Roman" w:hAnsi="Times New Roman" w:cs="Times New Roman"/>
          <w:sz w:val="24"/>
          <w:szCs w:val="24"/>
        </w:rPr>
        <w:t>Date</w:t>
      </w:r>
    </w:p>
    <w:p w:rsidR="00532A7D" w:rsidRPr="001114FF" w:rsidRDefault="00774345" w:rsidP="001114FF">
      <w:pPr>
        <w:spacing w:after="0" w:line="480" w:lineRule="auto"/>
        <w:ind w:firstLine="720"/>
        <w:contextualSpacing/>
        <w:jc w:val="center"/>
        <w:rPr>
          <w:rFonts w:ascii="Times New Roman" w:hAnsi="Times New Roman" w:cs="Times New Roman"/>
          <w:sz w:val="24"/>
          <w:szCs w:val="24"/>
        </w:rPr>
      </w:pPr>
      <w:r w:rsidRPr="001114FF">
        <w:rPr>
          <w:rFonts w:ascii="Times New Roman" w:hAnsi="Times New Roman" w:cs="Times New Roman"/>
          <w:sz w:val="24"/>
          <w:szCs w:val="24"/>
        </w:rPr>
        <w:t xml:space="preserve"> </w:t>
      </w:r>
    </w:p>
    <w:p w:rsidR="00532A7D" w:rsidRPr="001114FF" w:rsidRDefault="00532A7D" w:rsidP="001114FF">
      <w:pPr>
        <w:spacing w:after="0" w:line="480" w:lineRule="auto"/>
        <w:ind w:firstLine="720"/>
        <w:contextualSpacing/>
        <w:jc w:val="center"/>
        <w:rPr>
          <w:rFonts w:ascii="Times New Roman" w:hAnsi="Times New Roman" w:cs="Times New Roman"/>
          <w:sz w:val="24"/>
          <w:szCs w:val="24"/>
        </w:rPr>
      </w:pPr>
    </w:p>
    <w:p w:rsidR="00532A7D" w:rsidRPr="001114FF" w:rsidRDefault="00532A7D" w:rsidP="001114FF">
      <w:pPr>
        <w:spacing w:after="0" w:line="480" w:lineRule="auto"/>
        <w:ind w:firstLine="720"/>
        <w:contextualSpacing/>
        <w:jc w:val="center"/>
        <w:rPr>
          <w:rFonts w:ascii="Times New Roman" w:hAnsi="Times New Roman" w:cs="Times New Roman"/>
          <w:sz w:val="24"/>
          <w:szCs w:val="24"/>
        </w:rPr>
      </w:pPr>
    </w:p>
    <w:p w:rsidR="00532A7D" w:rsidRPr="001114FF" w:rsidRDefault="00532A7D" w:rsidP="001114FF">
      <w:pPr>
        <w:spacing w:after="0" w:line="480" w:lineRule="auto"/>
        <w:ind w:firstLine="720"/>
        <w:contextualSpacing/>
        <w:jc w:val="center"/>
        <w:rPr>
          <w:rFonts w:ascii="Times New Roman" w:hAnsi="Times New Roman" w:cs="Times New Roman"/>
          <w:sz w:val="24"/>
          <w:szCs w:val="24"/>
        </w:rPr>
      </w:pPr>
    </w:p>
    <w:p w:rsidR="00532A7D" w:rsidRPr="001114FF" w:rsidRDefault="00532A7D" w:rsidP="001114FF">
      <w:pPr>
        <w:spacing w:after="0" w:line="480" w:lineRule="auto"/>
        <w:ind w:firstLine="720"/>
        <w:contextualSpacing/>
        <w:jc w:val="center"/>
        <w:rPr>
          <w:rFonts w:ascii="Times New Roman" w:hAnsi="Times New Roman" w:cs="Times New Roman"/>
          <w:sz w:val="24"/>
          <w:szCs w:val="24"/>
        </w:rPr>
      </w:pPr>
    </w:p>
    <w:p w:rsidR="00532A7D" w:rsidRPr="001114FF" w:rsidRDefault="00532A7D" w:rsidP="001114FF">
      <w:pPr>
        <w:spacing w:after="0" w:line="480" w:lineRule="auto"/>
        <w:ind w:firstLine="720"/>
        <w:contextualSpacing/>
        <w:jc w:val="center"/>
        <w:rPr>
          <w:rFonts w:ascii="Times New Roman" w:hAnsi="Times New Roman" w:cs="Times New Roman"/>
          <w:sz w:val="24"/>
          <w:szCs w:val="24"/>
        </w:rPr>
      </w:pPr>
    </w:p>
    <w:p w:rsidR="00532A7D" w:rsidRPr="001114FF" w:rsidRDefault="00532A7D" w:rsidP="001114FF">
      <w:pPr>
        <w:spacing w:after="0" w:line="480" w:lineRule="auto"/>
        <w:ind w:firstLine="720"/>
        <w:contextualSpacing/>
        <w:jc w:val="center"/>
        <w:rPr>
          <w:rFonts w:ascii="Times New Roman" w:hAnsi="Times New Roman" w:cs="Times New Roman"/>
          <w:sz w:val="24"/>
          <w:szCs w:val="24"/>
        </w:rPr>
      </w:pPr>
    </w:p>
    <w:p w:rsidR="00532A7D" w:rsidRPr="001114FF" w:rsidRDefault="00532A7D" w:rsidP="001114FF">
      <w:pPr>
        <w:spacing w:after="0" w:line="480" w:lineRule="auto"/>
        <w:contextualSpacing/>
        <w:rPr>
          <w:rFonts w:ascii="Times New Roman" w:hAnsi="Times New Roman" w:cs="Times New Roman"/>
          <w:sz w:val="24"/>
          <w:szCs w:val="24"/>
        </w:rPr>
      </w:pPr>
    </w:p>
    <w:p w:rsidR="00532A7D" w:rsidRPr="001114FF" w:rsidRDefault="00532A7D" w:rsidP="001114FF">
      <w:pPr>
        <w:spacing w:after="0" w:line="480" w:lineRule="auto"/>
        <w:contextualSpacing/>
        <w:rPr>
          <w:rFonts w:ascii="Times New Roman" w:hAnsi="Times New Roman" w:cs="Times New Roman"/>
          <w:sz w:val="24"/>
          <w:szCs w:val="24"/>
        </w:rPr>
      </w:pPr>
    </w:p>
    <w:p w:rsidR="001114FF" w:rsidRPr="001114FF" w:rsidRDefault="001114FF" w:rsidP="001114FF">
      <w:pPr>
        <w:spacing w:line="480" w:lineRule="auto"/>
        <w:rPr>
          <w:rFonts w:ascii="Times New Roman" w:hAnsi="Times New Roman" w:cs="Times New Roman"/>
          <w:color w:val="222222"/>
          <w:sz w:val="24"/>
          <w:szCs w:val="24"/>
          <w:shd w:val="clear" w:color="auto" w:fill="FFFFFF"/>
        </w:rPr>
      </w:pPr>
      <w:r w:rsidRPr="001114FF">
        <w:rPr>
          <w:rFonts w:ascii="Times New Roman" w:hAnsi="Times New Roman" w:cs="Times New Roman"/>
          <w:color w:val="222222"/>
          <w:sz w:val="24"/>
          <w:szCs w:val="24"/>
          <w:shd w:val="clear" w:color="auto" w:fill="FFFFFF"/>
        </w:rPr>
        <w:br w:type="page"/>
      </w:r>
    </w:p>
    <w:p w:rsidR="001114FF" w:rsidRPr="001114FF" w:rsidRDefault="001114FF" w:rsidP="001114FF">
      <w:pPr>
        <w:spacing w:after="0" w:line="480" w:lineRule="auto"/>
        <w:contextualSpacing/>
        <w:jc w:val="center"/>
        <w:rPr>
          <w:rFonts w:ascii="Times New Roman" w:hAnsi="Times New Roman" w:cs="Times New Roman"/>
          <w:color w:val="222222"/>
          <w:sz w:val="24"/>
          <w:szCs w:val="24"/>
          <w:shd w:val="clear" w:color="auto" w:fill="FFFFFF"/>
        </w:rPr>
      </w:pPr>
      <w:r w:rsidRPr="001114FF">
        <w:rPr>
          <w:rFonts w:ascii="Times New Roman" w:hAnsi="Times New Roman" w:cs="Times New Roman"/>
          <w:color w:val="222222"/>
          <w:sz w:val="24"/>
          <w:szCs w:val="24"/>
          <w:shd w:val="clear" w:color="auto" w:fill="FFFFFF"/>
        </w:rPr>
        <w:lastRenderedPageBreak/>
        <w:t>H</w:t>
      </w:r>
      <w:r w:rsidRPr="001114FF">
        <w:rPr>
          <w:rFonts w:ascii="Times New Roman" w:hAnsi="Times New Roman" w:cs="Times New Roman"/>
          <w:color w:val="222222"/>
          <w:sz w:val="24"/>
          <w:szCs w:val="24"/>
          <w:shd w:val="clear" w:color="auto" w:fill="FFFFFF"/>
        </w:rPr>
        <w:t>omemade Yogurt with Goat Milk</w:t>
      </w:r>
    </w:p>
    <w:p w:rsidR="001630B2" w:rsidRPr="001114FF" w:rsidRDefault="00774345" w:rsidP="001114FF">
      <w:pPr>
        <w:spacing w:after="0" w:line="480" w:lineRule="auto"/>
        <w:ind w:firstLine="720"/>
        <w:contextualSpacing/>
        <w:rPr>
          <w:rFonts w:ascii="Times New Roman" w:hAnsi="Times New Roman" w:cs="Times New Roman"/>
          <w:sz w:val="24"/>
          <w:szCs w:val="24"/>
        </w:rPr>
      </w:pPr>
      <w:r w:rsidRPr="001114FF">
        <w:rPr>
          <w:rFonts w:ascii="Times New Roman" w:hAnsi="Times New Roman" w:cs="Times New Roman"/>
          <w:sz w:val="24"/>
          <w:szCs w:val="24"/>
        </w:rPr>
        <w:t xml:space="preserve">The business I have chosen to model is the business of homemade yogurt with goat milk. Goat milk provides a lot of health benefits since it has nutritional value </w:t>
      </w:r>
      <w:r w:rsidR="008B009A" w:rsidRPr="001114FF">
        <w:rPr>
          <w:rFonts w:ascii="Times New Roman" w:hAnsi="Times New Roman" w:cs="Times New Roman"/>
          <w:sz w:val="24"/>
          <w:szCs w:val="24"/>
        </w:rPr>
        <w:t xml:space="preserve">higher </w:t>
      </w:r>
      <w:r w:rsidRPr="001114FF">
        <w:rPr>
          <w:rFonts w:ascii="Times New Roman" w:hAnsi="Times New Roman" w:cs="Times New Roman"/>
          <w:sz w:val="24"/>
          <w:szCs w:val="24"/>
        </w:rPr>
        <w:t xml:space="preserve">than that of </w:t>
      </w:r>
      <w:r w:rsidR="008B009A" w:rsidRPr="001114FF">
        <w:rPr>
          <w:rFonts w:ascii="Times New Roman" w:hAnsi="Times New Roman" w:cs="Times New Roman"/>
          <w:sz w:val="24"/>
          <w:szCs w:val="24"/>
        </w:rPr>
        <w:t>a cow</w:t>
      </w:r>
      <w:r w:rsidRPr="001114FF">
        <w:rPr>
          <w:rFonts w:ascii="Times New Roman" w:hAnsi="Times New Roman" w:cs="Times New Roman"/>
          <w:sz w:val="24"/>
          <w:szCs w:val="24"/>
        </w:rPr>
        <w:t xml:space="preserve">. </w:t>
      </w:r>
      <w:r w:rsidR="00081F25" w:rsidRPr="001114FF">
        <w:rPr>
          <w:rFonts w:ascii="Times New Roman" w:hAnsi="Times New Roman" w:cs="Times New Roman"/>
          <w:sz w:val="24"/>
          <w:szCs w:val="24"/>
        </w:rPr>
        <w:t>Hence, yogurt production is considered more suitable because it provides numerous healt</w:t>
      </w:r>
      <w:r w:rsidR="00E1034B" w:rsidRPr="001114FF">
        <w:rPr>
          <w:rFonts w:ascii="Times New Roman" w:hAnsi="Times New Roman" w:cs="Times New Roman"/>
          <w:sz w:val="24"/>
          <w:szCs w:val="24"/>
        </w:rPr>
        <w:t>h benefits and its composition (Verruk, Dantas, &amp; Prudencio, 2019). Even though the demand for yogurt with goat milk is low, the few individuals who like the yogurt purchase in large quantities. Therefore, the paper will discuss the harvesting or exit strategies that would enable the business to grow with time.</w:t>
      </w:r>
    </w:p>
    <w:p w:rsidR="00E1034B" w:rsidRPr="001114FF" w:rsidRDefault="00774345" w:rsidP="001114FF">
      <w:pPr>
        <w:spacing w:after="0" w:line="480" w:lineRule="auto"/>
        <w:ind w:firstLine="720"/>
        <w:contextualSpacing/>
        <w:rPr>
          <w:rFonts w:ascii="Times New Roman" w:hAnsi="Times New Roman" w:cs="Times New Roman"/>
          <w:sz w:val="24"/>
          <w:szCs w:val="24"/>
        </w:rPr>
      </w:pPr>
      <w:r w:rsidRPr="001114FF">
        <w:rPr>
          <w:rFonts w:ascii="Times New Roman" w:hAnsi="Times New Roman" w:cs="Times New Roman"/>
          <w:sz w:val="24"/>
          <w:szCs w:val="24"/>
        </w:rPr>
        <w:t xml:space="preserve">An exit strategy refers to putting an individual's business as a financial asset when they have reached a particular criterion. Some of the exit strategies include liquidating the entrepreneurs' assets at market value. Another approach can be merging or being </w:t>
      </w:r>
      <w:r w:rsidR="005C0106" w:rsidRPr="001114FF">
        <w:rPr>
          <w:rFonts w:ascii="Times New Roman" w:hAnsi="Times New Roman" w:cs="Times New Roman"/>
          <w:sz w:val="24"/>
          <w:szCs w:val="24"/>
        </w:rPr>
        <w:t>acquired</w:t>
      </w:r>
      <w:r w:rsidRPr="001114FF">
        <w:rPr>
          <w:rFonts w:ascii="Times New Roman" w:hAnsi="Times New Roman" w:cs="Times New Roman"/>
          <w:sz w:val="24"/>
          <w:szCs w:val="24"/>
        </w:rPr>
        <w:t xml:space="preserve"> with another business. Third, the company can be passed on to another family member </w:t>
      </w:r>
      <w:r w:rsidR="005C0106" w:rsidRPr="001114FF">
        <w:rPr>
          <w:rFonts w:ascii="Times New Roman" w:hAnsi="Times New Roman" w:cs="Times New Roman"/>
          <w:sz w:val="24"/>
          <w:szCs w:val="24"/>
        </w:rPr>
        <w:t>who might be interested in carrying it on to the next level</w:t>
      </w:r>
      <w:r w:rsidR="00532A7D" w:rsidRPr="001114FF">
        <w:rPr>
          <w:rFonts w:ascii="Times New Roman" w:hAnsi="Times New Roman" w:cs="Times New Roman"/>
          <w:sz w:val="24"/>
          <w:szCs w:val="24"/>
        </w:rPr>
        <w:t xml:space="preserve"> (Goodfriend, 2017)</w:t>
      </w:r>
      <w:r w:rsidR="005C0106" w:rsidRPr="001114FF">
        <w:rPr>
          <w:rFonts w:ascii="Times New Roman" w:hAnsi="Times New Roman" w:cs="Times New Roman"/>
          <w:sz w:val="24"/>
          <w:szCs w:val="24"/>
        </w:rPr>
        <w:t xml:space="preserve">. Forth strategy can include selling the organization or business outright. </w:t>
      </w:r>
    </w:p>
    <w:p w:rsidR="005C0106" w:rsidRPr="001114FF" w:rsidRDefault="00774345" w:rsidP="001114FF">
      <w:pPr>
        <w:spacing w:after="0" w:line="480" w:lineRule="auto"/>
        <w:ind w:firstLine="720"/>
        <w:contextualSpacing/>
        <w:rPr>
          <w:rFonts w:ascii="Times New Roman" w:hAnsi="Times New Roman" w:cs="Times New Roman"/>
          <w:sz w:val="24"/>
          <w:szCs w:val="24"/>
        </w:rPr>
      </w:pPr>
      <w:r w:rsidRPr="001114FF">
        <w:rPr>
          <w:rFonts w:ascii="Times New Roman" w:hAnsi="Times New Roman" w:cs="Times New Roman"/>
          <w:sz w:val="24"/>
          <w:szCs w:val="24"/>
        </w:rPr>
        <w:t xml:space="preserve">Of all these exit strategies, I would choose to leave the business to a family member who knows how to produce yogurt from goat milk. For instance, if my cousin is interested in carrying on my business venture, as an exit plan, I would leave the business to her to continue with it and improve on the things that were not effective. Another strategy I would use is merging with or </w:t>
      </w:r>
      <w:bookmarkStart w:id="0" w:name="_GoBack"/>
      <w:bookmarkEnd w:id="0"/>
      <w:r w:rsidRPr="001114FF">
        <w:rPr>
          <w:rFonts w:ascii="Times New Roman" w:hAnsi="Times New Roman" w:cs="Times New Roman"/>
          <w:sz w:val="24"/>
          <w:szCs w:val="24"/>
        </w:rPr>
        <w:t>being acquired by another company that would be interested in my business. This would enable me to still get my share of the busi</w:t>
      </w:r>
      <w:r w:rsidR="00651EEF" w:rsidRPr="001114FF">
        <w:rPr>
          <w:rFonts w:ascii="Times New Roman" w:hAnsi="Times New Roman" w:cs="Times New Roman"/>
          <w:sz w:val="24"/>
          <w:szCs w:val="24"/>
        </w:rPr>
        <w:t xml:space="preserve">ness even when I have retired. </w:t>
      </w:r>
      <w:r w:rsidRPr="001114FF">
        <w:rPr>
          <w:rFonts w:ascii="Times New Roman" w:hAnsi="Times New Roman" w:cs="Times New Roman"/>
          <w:sz w:val="24"/>
          <w:szCs w:val="24"/>
        </w:rPr>
        <w:t xml:space="preserve">I would also liquidate my assets at market value; hence, that would enable me to utilize the revenue I acquired. </w:t>
      </w:r>
      <w:r w:rsidR="00651EEF" w:rsidRPr="001114FF">
        <w:rPr>
          <w:rFonts w:ascii="Times New Roman" w:hAnsi="Times New Roman" w:cs="Times New Roman"/>
          <w:sz w:val="24"/>
          <w:szCs w:val="24"/>
        </w:rPr>
        <w:t>Additionally, i</w:t>
      </w:r>
      <w:r w:rsidRPr="001114FF">
        <w:rPr>
          <w:rFonts w:ascii="Times New Roman" w:hAnsi="Times New Roman" w:cs="Times New Roman"/>
          <w:sz w:val="24"/>
          <w:szCs w:val="24"/>
        </w:rPr>
        <w:t xml:space="preserve">t would also be used in paying off obligation and keeping the rest to </w:t>
      </w:r>
      <w:proofErr w:type="gramStart"/>
      <w:r w:rsidRPr="001114FF">
        <w:rPr>
          <w:rFonts w:ascii="Times New Roman" w:hAnsi="Times New Roman" w:cs="Times New Roman"/>
          <w:sz w:val="24"/>
          <w:szCs w:val="24"/>
        </w:rPr>
        <w:t>myself</w:t>
      </w:r>
      <w:proofErr w:type="gramEnd"/>
      <w:r w:rsidRPr="001114FF">
        <w:rPr>
          <w:rFonts w:ascii="Times New Roman" w:hAnsi="Times New Roman" w:cs="Times New Roman"/>
          <w:sz w:val="24"/>
          <w:szCs w:val="24"/>
        </w:rPr>
        <w:t>.</w:t>
      </w:r>
    </w:p>
    <w:p w:rsidR="005C0106" w:rsidRPr="001114FF" w:rsidRDefault="005C0106" w:rsidP="001114FF">
      <w:pPr>
        <w:spacing w:after="0" w:line="480" w:lineRule="auto"/>
        <w:ind w:firstLine="720"/>
        <w:contextualSpacing/>
        <w:rPr>
          <w:rFonts w:ascii="Times New Roman" w:hAnsi="Times New Roman" w:cs="Times New Roman"/>
          <w:sz w:val="24"/>
          <w:szCs w:val="24"/>
        </w:rPr>
      </w:pPr>
    </w:p>
    <w:p w:rsidR="005C0106" w:rsidRPr="001114FF" w:rsidRDefault="00774345" w:rsidP="001114FF">
      <w:pPr>
        <w:spacing w:after="0" w:line="480" w:lineRule="auto"/>
        <w:ind w:firstLine="720"/>
        <w:contextualSpacing/>
        <w:jc w:val="center"/>
        <w:rPr>
          <w:rFonts w:ascii="Times New Roman" w:hAnsi="Times New Roman" w:cs="Times New Roman"/>
          <w:sz w:val="24"/>
          <w:szCs w:val="24"/>
        </w:rPr>
      </w:pPr>
      <w:r w:rsidRPr="001114FF">
        <w:rPr>
          <w:rFonts w:ascii="Times New Roman" w:hAnsi="Times New Roman" w:cs="Times New Roman"/>
          <w:sz w:val="24"/>
          <w:szCs w:val="24"/>
        </w:rPr>
        <w:lastRenderedPageBreak/>
        <w:t>References</w:t>
      </w:r>
    </w:p>
    <w:p w:rsidR="005C0106" w:rsidRPr="001114FF" w:rsidRDefault="00774345" w:rsidP="001114FF">
      <w:pPr>
        <w:spacing w:after="0" w:line="480" w:lineRule="auto"/>
        <w:ind w:left="720" w:hanging="720"/>
        <w:contextualSpacing/>
        <w:rPr>
          <w:rFonts w:ascii="Times New Roman" w:hAnsi="Times New Roman" w:cs="Times New Roman"/>
          <w:sz w:val="24"/>
          <w:szCs w:val="24"/>
        </w:rPr>
      </w:pPr>
      <w:r w:rsidRPr="001114FF">
        <w:rPr>
          <w:rFonts w:ascii="Times New Roman" w:hAnsi="Times New Roman" w:cs="Times New Roman"/>
          <w:sz w:val="24"/>
          <w:szCs w:val="24"/>
        </w:rPr>
        <w:t xml:space="preserve">Goodfriend, A. (2017). </w:t>
      </w:r>
      <w:proofErr w:type="gramStart"/>
      <w:r w:rsidRPr="001114FF">
        <w:rPr>
          <w:rFonts w:ascii="Times New Roman" w:hAnsi="Times New Roman" w:cs="Times New Roman"/>
          <w:sz w:val="24"/>
          <w:szCs w:val="24"/>
        </w:rPr>
        <w:t>Investment Monitoring, Exit Strategies, and Harvesting Returns.</w:t>
      </w:r>
      <w:proofErr w:type="gramEnd"/>
      <w:r w:rsidRPr="001114FF">
        <w:rPr>
          <w:rFonts w:ascii="Times New Roman" w:hAnsi="Times New Roman" w:cs="Times New Roman"/>
          <w:sz w:val="24"/>
          <w:szCs w:val="24"/>
        </w:rPr>
        <w:t xml:space="preserve"> The Complete Direct Investing Handbook: A Guide for Family Offices, Qualified Purchasers, and Accredited Investors, 177-195.</w:t>
      </w:r>
    </w:p>
    <w:p w:rsidR="005C0106" w:rsidRPr="001114FF" w:rsidRDefault="00774345" w:rsidP="001114FF">
      <w:pPr>
        <w:spacing w:after="0" w:line="480" w:lineRule="auto"/>
        <w:ind w:left="720" w:hanging="720"/>
        <w:contextualSpacing/>
        <w:rPr>
          <w:rFonts w:ascii="Times New Roman" w:hAnsi="Times New Roman" w:cs="Times New Roman"/>
          <w:sz w:val="24"/>
          <w:szCs w:val="24"/>
        </w:rPr>
      </w:pPr>
      <w:proofErr w:type="gramStart"/>
      <w:r w:rsidRPr="001114FF">
        <w:rPr>
          <w:rFonts w:ascii="Times New Roman" w:hAnsi="Times New Roman" w:cs="Times New Roman"/>
          <w:sz w:val="24"/>
          <w:szCs w:val="24"/>
        </w:rPr>
        <w:t>Verruk, S., Dantas, A., &amp; Prudencio, E. S. (2019).</w:t>
      </w:r>
      <w:proofErr w:type="gramEnd"/>
      <w:r w:rsidRPr="001114FF">
        <w:rPr>
          <w:rFonts w:ascii="Times New Roman" w:hAnsi="Times New Roman" w:cs="Times New Roman"/>
          <w:sz w:val="24"/>
          <w:szCs w:val="24"/>
        </w:rPr>
        <w:t xml:space="preserve"> Functionally of the components from goat’s milk, recent advances for the functional dairy products development, and its implications on human health. Journal of Functional Foods, 52, 243–257.</w:t>
      </w:r>
    </w:p>
    <w:p w:rsidR="003E7899" w:rsidRPr="001114FF" w:rsidRDefault="003E7899" w:rsidP="001114FF">
      <w:pPr>
        <w:spacing w:after="0" w:line="480" w:lineRule="auto"/>
        <w:ind w:left="720" w:hanging="720"/>
        <w:contextualSpacing/>
        <w:rPr>
          <w:rFonts w:ascii="Times New Roman" w:hAnsi="Times New Roman" w:cs="Times New Roman"/>
          <w:sz w:val="24"/>
          <w:szCs w:val="24"/>
        </w:rPr>
      </w:pPr>
    </w:p>
    <w:p w:rsidR="003E7899" w:rsidRPr="001114FF" w:rsidRDefault="003E7899" w:rsidP="001114FF">
      <w:pPr>
        <w:spacing w:after="0" w:line="480" w:lineRule="auto"/>
        <w:ind w:firstLine="720"/>
        <w:contextualSpacing/>
        <w:rPr>
          <w:rFonts w:ascii="Times New Roman" w:hAnsi="Times New Roman" w:cs="Times New Roman"/>
          <w:sz w:val="24"/>
          <w:szCs w:val="24"/>
        </w:rPr>
      </w:pPr>
    </w:p>
    <w:p w:rsidR="003E7899" w:rsidRPr="001114FF" w:rsidRDefault="003E7899" w:rsidP="001114FF">
      <w:pPr>
        <w:spacing w:after="0" w:line="480" w:lineRule="auto"/>
        <w:ind w:firstLine="720"/>
        <w:contextualSpacing/>
        <w:rPr>
          <w:rFonts w:ascii="Times New Roman" w:hAnsi="Times New Roman" w:cs="Times New Roman"/>
          <w:sz w:val="24"/>
          <w:szCs w:val="24"/>
        </w:rPr>
      </w:pPr>
    </w:p>
    <w:p w:rsidR="003E7899" w:rsidRPr="001114FF" w:rsidRDefault="003E7899" w:rsidP="001114FF">
      <w:pPr>
        <w:spacing w:after="0" w:line="480" w:lineRule="auto"/>
        <w:ind w:firstLine="720"/>
        <w:contextualSpacing/>
        <w:rPr>
          <w:rFonts w:ascii="Times New Roman" w:hAnsi="Times New Roman" w:cs="Times New Roman"/>
          <w:sz w:val="24"/>
          <w:szCs w:val="24"/>
        </w:rPr>
      </w:pPr>
    </w:p>
    <w:p w:rsidR="003E7899" w:rsidRPr="001114FF" w:rsidRDefault="003E7899" w:rsidP="001114FF">
      <w:pPr>
        <w:spacing w:after="0" w:line="480" w:lineRule="auto"/>
        <w:ind w:firstLine="720"/>
        <w:contextualSpacing/>
        <w:rPr>
          <w:rFonts w:ascii="Times New Roman" w:hAnsi="Times New Roman" w:cs="Times New Roman"/>
          <w:sz w:val="24"/>
          <w:szCs w:val="24"/>
        </w:rPr>
      </w:pPr>
    </w:p>
    <w:p w:rsidR="003E7899" w:rsidRPr="001114FF" w:rsidRDefault="003E7899" w:rsidP="001114FF">
      <w:pPr>
        <w:spacing w:after="0" w:line="480" w:lineRule="auto"/>
        <w:ind w:firstLine="720"/>
        <w:contextualSpacing/>
        <w:rPr>
          <w:rFonts w:ascii="Times New Roman" w:hAnsi="Times New Roman" w:cs="Times New Roman"/>
          <w:sz w:val="24"/>
          <w:szCs w:val="24"/>
        </w:rPr>
      </w:pPr>
    </w:p>
    <w:p w:rsidR="003E7899" w:rsidRPr="001114FF" w:rsidRDefault="003E7899" w:rsidP="001114FF">
      <w:pPr>
        <w:spacing w:after="0" w:line="480" w:lineRule="auto"/>
        <w:ind w:firstLine="720"/>
        <w:contextualSpacing/>
        <w:rPr>
          <w:rFonts w:ascii="Times New Roman" w:hAnsi="Times New Roman" w:cs="Times New Roman"/>
          <w:sz w:val="24"/>
          <w:szCs w:val="24"/>
        </w:rPr>
      </w:pPr>
    </w:p>
    <w:p w:rsidR="003E7899" w:rsidRPr="001114FF" w:rsidRDefault="003E7899" w:rsidP="001114FF">
      <w:pPr>
        <w:spacing w:after="0" w:line="480" w:lineRule="auto"/>
        <w:ind w:firstLine="720"/>
        <w:contextualSpacing/>
        <w:rPr>
          <w:rFonts w:ascii="Times New Roman" w:hAnsi="Times New Roman" w:cs="Times New Roman"/>
          <w:sz w:val="24"/>
          <w:szCs w:val="24"/>
        </w:rPr>
      </w:pPr>
    </w:p>
    <w:p w:rsidR="003E7899" w:rsidRPr="001114FF" w:rsidRDefault="003E7899" w:rsidP="001114FF">
      <w:pPr>
        <w:spacing w:after="0" w:line="480" w:lineRule="auto"/>
        <w:ind w:firstLine="720"/>
        <w:contextualSpacing/>
        <w:rPr>
          <w:rFonts w:ascii="Times New Roman" w:hAnsi="Times New Roman" w:cs="Times New Roman"/>
          <w:sz w:val="24"/>
          <w:szCs w:val="24"/>
        </w:rPr>
      </w:pPr>
    </w:p>
    <w:p w:rsidR="003E7899" w:rsidRPr="001114FF" w:rsidRDefault="003E7899" w:rsidP="001114FF">
      <w:pPr>
        <w:spacing w:after="0" w:line="480" w:lineRule="auto"/>
        <w:ind w:firstLine="720"/>
        <w:contextualSpacing/>
        <w:rPr>
          <w:rFonts w:ascii="Times New Roman" w:hAnsi="Times New Roman" w:cs="Times New Roman"/>
          <w:sz w:val="24"/>
          <w:szCs w:val="24"/>
        </w:rPr>
      </w:pPr>
    </w:p>
    <w:p w:rsidR="003E7899" w:rsidRPr="001114FF" w:rsidRDefault="003E7899" w:rsidP="001114FF">
      <w:pPr>
        <w:spacing w:after="0" w:line="480" w:lineRule="auto"/>
        <w:ind w:firstLine="720"/>
        <w:contextualSpacing/>
        <w:rPr>
          <w:rFonts w:ascii="Times New Roman" w:hAnsi="Times New Roman" w:cs="Times New Roman"/>
          <w:sz w:val="24"/>
          <w:szCs w:val="24"/>
        </w:rPr>
      </w:pPr>
    </w:p>
    <w:p w:rsidR="003E7899" w:rsidRPr="001114FF" w:rsidRDefault="003E7899" w:rsidP="001114FF">
      <w:pPr>
        <w:spacing w:after="0" w:line="480" w:lineRule="auto"/>
        <w:ind w:firstLine="720"/>
        <w:contextualSpacing/>
        <w:rPr>
          <w:rFonts w:ascii="Times New Roman" w:hAnsi="Times New Roman" w:cs="Times New Roman"/>
          <w:sz w:val="24"/>
          <w:szCs w:val="24"/>
        </w:rPr>
      </w:pPr>
    </w:p>
    <w:p w:rsidR="003E7899" w:rsidRPr="001114FF" w:rsidRDefault="003E7899" w:rsidP="001114FF">
      <w:pPr>
        <w:spacing w:after="0" w:line="480" w:lineRule="auto"/>
        <w:ind w:firstLine="720"/>
        <w:contextualSpacing/>
        <w:rPr>
          <w:rFonts w:ascii="Times New Roman" w:hAnsi="Times New Roman" w:cs="Times New Roman"/>
          <w:sz w:val="24"/>
          <w:szCs w:val="24"/>
        </w:rPr>
      </w:pPr>
    </w:p>
    <w:p w:rsidR="003E7899" w:rsidRPr="001114FF" w:rsidRDefault="003E7899" w:rsidP="001114FF">
      <w:pPr>
        <w:spacing w:after="0" w:line="480" w:lineRule="auto"/>
        <w:ind w:firstLine="720"/>
        <w:contextualSpacing/>
        <w:rPr>
          <w:rFonts w:ascii="Times New Roman" w:hAnsi="Times New Roman" w:cs="Times New Roman"/>
          <w:sz w:val="24"/>
          <w:szCs w:val="24"/>
        </w:rPr>
      </w:pPr>
    </w:p>
    <w:p w:rsidR="003E7899" w:rsidRPr="001114FF" w:rsidRDefault="003E7899" w:rsidP="001114FF">
      <w:pPr>
        <w:spacing w:after="0" w:line="480" w:lineRule="auto"/>
        <w:ind w:firstLine="720"/>
        <w:contextualSpacing/>
        <w:rPr>
          <w:rFonts w:ascii="Times New Roman" w:hAnsi="Times New Roman" w:cs="Times New Roman"/>
          <w:sz w:val="24"/>
          <w:szCs w:val="24"/>
        </w:rPr>
      </w:pPr>
    </w:p>
    <w:p w:rsidR="003E7899" w:rsidRPr="001114FF" w:rsidRDefault="003E7899" w:rsidP="001114FF">
      <w:pPr>
        <w:spacing w:after="0" w:line="480" w:lineRule="auto"/>
        <w:contextualSpacing/>
        <w:rPr>
          <w:rFonts w:ascii="Times New Roman" w:hAnsi="Times New Roman" w:cs="Times New Roman"/>
          <w:sz w:val="24"/>
          <w:szCs w:val="24"/>
        </w:rPr>
      </w:pPr>
    </w:p>
    <w:sectPr w:rsidR="003E7899" w:rsidRPr="001114FF" w:rsidSect="003E78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AAD" w:rsidRDefault="00B13AAD">
      <w:pPr>
        <w:spacing w:after="0" w:line="240" w:lineRule="auto"/>
      </w:pPr>
      <w:r>
        <w:separator/>
      </w:r>
    </w:p>
  </w:endnote>
  <w:endnote w:type="continuationSeparator" w:id="0">
    <w:p w:rsidR="00B13AAD" w:rsidRDefault="00B13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AAD" w:rsidRDefault="00B13AAD">
      <w:pPr>
        <w:spacing w:after="0" w:line="240" w:lineRule="auto"/>
      </w:pPr>
      <w:r>
        <w:separator/>
      </w:r>
    </w:p>
  </w:footnote>
  <w:footnote w:type="continuationSeparator" w:id="0">
    <w:p w:rsidR="00B13AAD" w:rsidRDefault="00B13A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99" w:rsidRPr="001114FF" w:rsidRDefault="001114FF" w:rsidP="003E7899">
    <w:pPr>
      <w:pStyle w:val="Header"/>
      <w:spacing w:line="480" w:lineRule="auto"/>
      <w:rPr>
        <w:rFonts w:ascii="Times New Roman" w:hAnsi="Times New Roman" w:cs="Times New Roman"/>
        <w:sz w:val="24"/>
        <w:szCs w:val="24"/>
      </w:rPr>
    </w:pPr>
    <w:r w:rsidRPr="001114FF">
      <w:rPr>
        <w:rFonts w:ascii="Times New Roman" w:hAnsi="Times New Roman" w:cs="Times New Roman"/>
        <w:color w:val="222222"/>
        <w:sz w:val="24"/>
        <w:szCs w:val="24"/>
        <w:shd w:val="clear" w:color="auto" w:fill="FFFFFF"/>
      </w:rPr>
      <w:t>HOMEMADE YOGURT WITH GOAT MILK</w:t>
    </w:r>
    <w:sdt>
      <w:sdtPr>
        <w:rPr>
          <w:rFonts w:ascii="Times New Roman" w:hAnsi="Times New Roman" w:cs="Times New Roman"/>
          <w:sz w:val="24"/>
          <w:szCs w:val="24"/>
        </w:rPr>
        <w:id w:val="1501627797"/>
        <w:docPartObj>
          <w:docPartGallery w:val="Page Numbers (Top of Page)"/>
          <w:docPartUnique/>
        </w:docPartObj>
      </w:sdtPr>
      <w:sdtEndPr/>
      <w:sdtContent>
        <w:r w:rsidRPr="001114FF">
          <w:rPr>
            <w:rFonts w:ascii="Times New Roman" w:hAnsi="Times New Roman" w:cs="Times New Roman"/>
            <w:sz w:val="24"/>
            <w:szCs w:val="24"/>
          </w:rPr>
          <w:t xml:space="preserve">        </w:t>
        </w:r>
        <w:r w:rsidR="00774345" w:rsidRPr="001114FF">
          <w:rPr>
            <w:rFonts w:ascii="Times New Roman" w:hAnsi="Times New Roman" w:cs="Times New Roman"/>
            <w:sz w:val="24"/>
            <w:szCs w:val="24"/>
          </w:rPr>
          <w:t xml:space="preserve">                                        </w:t>
        </w:r>
        <w:r>
          <w:rPr>
            <w:rFonts w:ascii="Times New Roman" w:hAnsi="Times New Roman" w:cs="Times New Roman"/>
            <w:sz w:val="24"/>
            <w:szCs w:val="24"/>
          </w:rPr>
          <w:tab/>
        </w:r>
        <w:r w:rsidR="00774345" w:rsidRPr="001114FF">
          <w:rPr>
            <w:rFonts w:ascii="Times New Roman" w:hAnsi="Times New Roman" w:cs="Times New Roman"/>
            <w:sz w:val="24"/>
            <w:szCs w:val="24"/>
          </w:rPr>
          <w:fldChar w:fldCharType="begin"/>
        </w:r>
        <w:r w:rsidR="00774345" w:rsidRPr="001114FF">
          <w:rPr>
            <w:rFonts w:ascii="Times New Roman" w:hAnsi="Times New Roman" w:cs="Times New Roman"/>
            <w:sz w:val="24"/>
            <w:szCs w:val="24"/>
          </w:rPr>
          <w:instrText xml:space="preserve"> PAGE   \* MERGEFORMAT </w:instrText>
        </w:r>
        <w:r w:rsidR="00774345" w:rsidRPr="001114FF">
          <w:rPr>
            <w:rFonts w:ascii="Times New Roman" w:hAnsi="Times New Roman" w:cs="Times New Roman"/>
            <w:sz w:val="24"/>
            <w:szCs w:val="24"/>
          </w:rPr>
          <w:fldChar w:fldCharType="separate"/>
        </w:r>
        <w:r>
          <w:rPr>
            <w:rFonts w:ascii="Times New Roman" w:hAnsi="Times New Roman" w:cs="Times New Roman"/>
            <w:noProof/>
            <w:sz w:val="24"/>
            <w:szCs w:val="24"/>
          </w:rPr>
          <w:t>2</w:t>
        </w:r>
        <w:r w:rsidR="00774345" w:rsidRPr="001114FF">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99" w:rsidRPr="001114FF" w:rsidRDefault="00774345" w:rsidP="003E7899">
    <w:pPr>
      <w:pStyle w:val="Header"/>
      <w:spacing w:line="480" w:lineRule="auto"/>
      <w:rPr>
        <w:rFonts w:ascii="Times New Roman" w:hAnsi="Times New Roman" w:cs="Times New Roman"/>
        <w:sz w:val="24"/>
        <w:szCs w:val="24"/>
      </w:rPr>
    </w:pPr>
    <w:r w:rsidRPr="001114FF">
      <w:rPr>
        <w:rFonts w:ascii="Times New Roman" w:hAnsi="Times New Roman" w:cs="Times New Roman"/>
        <w:sz w:val="24"/>
        <w:szCs w:val="24"/>
      </w:rPr>
      <w:t xml:space="preserve">Running head: </w:t>
    </w:r>
    <w:r w:rsidR="001114FF" w:rsidRPr="001114FF">
      <w:rPr>
        <w:rFonts w:ascii="Times New Roman" w:hAnsi="Times New Roman" w:cs="Times New Roman"/>
        <w:sz w:val="24"/>
        <w:szCs w:val="24"/>
      </w:rPr>
      <w:t>H</w:t>
    </w:r>
    <w:r w:rsidR="001114FF" w:rsidRPr="001114FF">
      <w:rPr>
        <w:rFonts w:ascii="Times New Roman" w:hAnsi="Times New Roman" w:cs="Times New Roman"/>
        <w:color w:val="222222"/>
        <w:sz w:val="24"/>
        <w:szCs w:val="24"/>
        <w:shd w:val="clear" w:color="auto" w:fill="FFFFFF"/>
      </w:rPr>
      <w:t>OMEMADE YOGURT WITH GOAT MILK</w:t>
    </w:r>
    <w:sdt>
      <w:sdtPr>
        <w:rPr>
          <w:rFonts w:ascii="Times New Roman" w:hAnsi="Times New Roman" w:cs="Times New Roman"/>
          <w:sz w:val="24"/>
          <w:szCs w:val="24"/>
        </w:rPr>
        <w:id w:val="953909673"/>
        <w:docPartObj>
          <w:docPartGallery w:val="Page Numbers (Top of Page)"/>
          <w:docPartUnique/>
        </w:docPartObj>
      </w:sdtPr>
      <w:sdtEndPr>
        <w:rPr>
          <w:noProof/>
        </w:rPr>
      </w:sdtEndPr>
      <w:sdtContent>
        <w:r w:rsidRPr="001114FF">
          <w:rPr>
            <w:rFonts w:ascii="Times New Roman" w:hAnsi="Times New Roman" w:cs="Times New Roman"/>
            <w:sz w:val="24"/>
            <w:szCs w:val="24"/>
          </w:rPr>
          <w:t xml:space="preserve">                      </w:t>
        </w:r>
        <w:r w:rsidR="001114FF">
          <w:rPr>
            <w:rFonts w:ascii="Times New Roman" w:hAnsi="Times New Roman" w:cs="Times New Roman"/>
            <w:sz w:val="24"/>
            <w:szCs w:val="24"/>
          </w:rPr>
          <w:tab/>
        </w:r>
        <w:r w:rsidRPr="001114FF">
          <w:rPr>
            <w:rFonts w:ascii="Times New Roman" w:hAnsi="Times New Roman" w:cs="Times New Roman"/>
            <w:sz w:val="24"/>
            <w:szCs w:val="24"/>
          </w:rPr>
          <w:t xml:space="preserve"> </w:t>
        </w:r>
        <w:r w:rsidRPr="001114FF">
          <w:rPr>
            <w:rFonts w:ascii="Times New Roman" w:hAnsi="Times New Roman" w:cs="Times New Roman"/>
            <w:sz w:val="24"/>
            <w:szCs w:val="24"/>
          </w:rPr>
          <w:fldChar w:fldCharType="begin"/>
        </w:r>
        <w:r w:rsidRPr="001114FF">
          <w:rPr>
            <w:rFonts w:ascii="Times New Roman" w:hAnsi="Times New Roman" w:cs="Times New Roman"/>
            <w:sz w:val="24"/>
            <w:szCs w:val="24"/>
          </w:rPr>
          <w:instrText xml:space="preserve"> PAGE   \* MERGEFORMAT </w:instrText>
        </w:r>
        <w:r w:rsidRPr="001114FF">
          <w:rPr>
            <w:rFonts w:ascii="Times New Roman" w:hAnsi="Times New Roman" w:cs="Times New Roman"/>
            <w:sz w:val="24"/>
            <w:szCs w:val="24"/>
          </w:rPr>
          <w:fldChar w:fldCharType="separate"/>
        </w:r>
        <w:r w:rsidR="001114FF">
          <w:rPr>
            <w:rFonts w:ascii="Times New Roman" w:hAnsi="Times New Roman" w:cs="Times New Roman"/>
            <w:noProof/>
            <w:sz w:val="24"/>
            <w:szCs w:val="24"/>
          </w:rPr>
          <w:t>1</w:t>
        </w:r>
        <w:r w:rsidRPr="001114F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63D"/>
    <w:rsid w:val="00081F25"/>
    <w:rsid w:val="001114FF"/>
    <w:rsid w:val="001564AD"/>
    <w:rsid w:val="001630B2"/>
    <w:rsid w:val="00197A4A"/>
    <w:rsid w:val="001B5694"/>
    <w:rsid w:val="003E7899"/>
    <w:rsid w:val="00421DC7"/>
    <w:rsid w:val="00532A7D"/>
    <w:rsid w:val="00561474"/>
    <w:rsid w:val="005C0106"/>
    <w:rsid w:val="00651EEF"/>
    <w:rsid w:val="00774345"/>
    <w:rsid w:val="008B009A"/>
    <w:rsid w:val="00A6663D"/>
    <w:rsid w:val="00B13AAD"/>
    <w:rsid w:val="00E10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8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899"/>
  </w:style>
  <w:style w:type="paragraph" w:styleId="Footer">
    <w:name w:val="footer"/>
    <w:basedOn w:val="Normal"/>
    <w:link w:val="FooterChar"/>
    <w:uiPriority w:val="99"/>
    <w:unhideWhenUsed/>
    <w:rsid w:val="003E78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8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8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899"/>
  </w:style>
  <w:style w:type="paragraph" w:styleId="Footer">
    <w:name w:val="footer"/>
    <w:basedOn w:val="Normal"/>
    <w:link w:val="FooterChar"/>
    <w:uiPriority w:val="99"/>
    <w:unhideWhenUsed/>
    <w:rsid w:val="003E78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5</cp:revision>
  <dcterms:created xsi:type="dcterms:W3CDTF">2020-06-21T11:22:00Z</dcterms:created>
  <dcterms:modified xsi:type="dcterms:W3CDTF">2020-06-21T16:40:00Z</dcterms:modified>
</cp:coreProperties>
</file>